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B414" w14:textId="77777777" w:rsidR="005B739A" w:rsidRPr="00143937" w:rsidRDefault="005B739A" w:rsidP="005B73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439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Środa 02.02.2022r.</w:t>
      </w:r>
    </w:p>
    <w:p w14:paraId="4ACF50CF" w14:textId="0DF5A596" w:rsidR="005B739A" w:rsidRPr="00143937" w:rsidRDefault="005B739A" w:rsidP="005B73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439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Temat: „</w:t>
      </w:r>
      <w:r w:rsidR="00167DB4" w:rsidRPr="001439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Ciekawe podróże</w:t>
      </w:r>
      <w:r w:rsidRPr="001439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”</w:t>
      </w:r>
    </w:p>
    <w:p w14:paraId="0E5C0479" w14:textId="77777777" w:rsidR="005B739A" w:rsidRPr="00143937" w:rsidRDefault="005B739A" w:rsidP="005B73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937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7DB0AB60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3937">
        <w:rPr>
          <w:rStyle w:val="Pogrubienie"/>
          <w:color w:val="330099"/>
          <w:sz w:val="28"/>
          <w:szCs w:val="28"/>
          <w:bdr w:val="none" w:sz="0" w:space="0" w:color="auto" w:frame="1"/>
        </w:rPr>
        <w:t xml:space="preserve">- </w:t>
      </w: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rozwijanie zainteresowań poznawczych dzieci, ciekawości świata, pokazywanie jego różnorodności; </w:t>
      </w:r>
    </w:p>
    <w:p w14:paraId="460F9C9F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>- poszerzenie słownika dzieci o wyrażenia dotyczące nazw geograficznych: Antarktyda, Himalaje, czytanie globalne wyrazów las tropikalny, wydmy, piramidy, pustynia;</w:t>
      </w:r>
    </w:p>
    <w:p w14:paraId="54CBE38A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- uwrażliwienie na piękno fauny i flory; </w:t>
      </w:r>
    </w:p>
    <w:p w14:paraId="152FF809" w14:textId="1C1CBBB1" w:rsidR="00167DB4" w:rsidRPr="00143937" w:rsidRDefault="00167DB4" w:rsidP="00167DB4">
      <w:pPr>
        <w:pStyle w:val="NormalnyWeb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>- zachęcenia do odkrywania świata w trakcie oglądania prezentacji multimedialnej.</w:t>
      </w:r>
    </w:p>
    <w:p w14:paraId="72F1D84F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143937">
        <w:rPr>
          <w:rStyle w:val="Uwydatnienie"/>
          <w:b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</w:rPr>
        <w:t>Proponowane zadania dla dzieci na dzisiaj:</w:t>
      </w:r>
    </w:p>
    <w:p w14:paraId="43043474" w14:textId="77777777" w:rsidR="00167DB4" w:rsidRPr="00143937" w:rsidRDefault="00167DB4" w:rsidP="00167DB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3937">
        <w:rPr>
          <w:rStyle w:val="Pogrubienie"/>
          <w:color w:val="993366"/>
          <w:sz w:val="28"/>
          <w:szCs w:val="28"/>
          <w:bdr w:val="none" w:sz="0" w:space="0" w:color="auto" w:frame="1"/>
        </w:rPr>
        <w:t>Zestaw ćwiczeń gimnastycznych:</w:t>
      </w:r>
    </w:p>
    <w:p w14:paraId="135D1365" w14:textId="77777777" w:rsidR="00167DB4" w:rsidRPr="00143937" w:rsidRDefault="00143937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hyperlink r:id="rId5" w:history="1">
        <w:r w:rsidR="00167DB4" w:rsidRPr="00143937">
          <w:rPr>
            <w:rStyle w:val="Hipercze"/>
            <w:b/>
            <w:bCs/>
            <w:color w:val="1D56E7"/>
            <w:sz w:val="28"/>
            <w:szCs w:val="28"/>
            <w:bdr w:val="none" w:sz="0" w:space="0" w:color="auto" w:frame="1"/>
          </w:rPr>
          <w:t>https://www.youtube.com/watch?v=ufXXXnQ1hiM</w:t>
        </w:r>
      </w:hyperlink>
    </w:p>
    <w:p w14:paraId="74BDC794" w14:textId="77777777" w:rsidR="00167DB4" w:rsidRPr="00143937" w:rsidRDefault="00167DB4" w:rsidP="00167DB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3937">
        <w:rPr>
          <w:color w:val="FF6600"/>
          <w:sz w:val="28"/>
          <w:szCs w:val="28"/>
          <w:bdr w:val="none" w:sz="0" w:space="0" w:color="auto" w:frame="1"/>
        </w:rPr>
        <w:t>„</w:t>
      </w:r>
      <w:r w:rsidRPr="00143937">
        <w:rPr>
          <w:rStyle w:val="Pogrubienie"/>
          <w:color w:val="FF6600"/>
          <w:sz w:val="28"/>
          <w:szCs w:val="28"/>
          <w:bdr w:val="none" w:sz="0" w:space="0" w:color="auto" w:frame="1"/>
        </w:rPr>
        <w:t>Podróże, podróże” J. Brzechwa – słuchanie wiersza.</w:t>
      </w:r>
    </w:p>
    <w:p w14:paraId="2F9E7A51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Czeka pociąg, stoją wagony,</w:t>
      </w:r>
    </w:p>
    <w:p w14:paraId="6DC75183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jeden zielony, drugi czerwony.</w:t>
      </w:r>
    </w:p>
    <w:p w14:paraId="128EF180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Pasażerom oczy się śmieją:</w:t>
      </w:r>
    </w:p>
    <w:p w14:paraId="10D365FD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Pojedziemy w świat koleją.</w:t>
      </w:r>
    </w:p>
    <w:p w14:paraId="18FC4E04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</w:rPr>
        <w:t> </w:t>
      </w:r>
    </w:p>
    <w:p w14:paraId="22499E49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Podróże, podróże, to zabawa ciekawa.</w:t>
      </w:r>
    </w:p>
    <w:p w14:paraId="7D4A1E26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Podróże, podróże, to daleka wyprawa.</w:t>
      </w:r>
    </w:p>
    <w:p w14:paraId="1F738A86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Choć nasze podwórze niepozorne, nieduże,</w:t>
      </w:r>
    </w:p>
    <w:p w14:paraId="2E95EDC1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lecz nasza zabawa to dalekie podróże</w:t>
      </w:r>
    </w:p>
    <w:p w14:paraId="48CECBFF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</w:rPr>
        <w:t> </w:t>
      </w:r>
    </w:p>
    <w:p w14:paraId="4074C908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Teraz mamy wielką ochotę</w:t>
      </w:r>
    </w:p>
    <w:p w14:paraId="5B51181D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lecieć w nieznany świat samolotem.</w:t>
      </w:r>
    </w:p>
    <w:p w14:paraId="5116F311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Ziemia w dole za chmurą znika,</w:t>
      </w:r>
    </w:p>
    <w:p w14:paraId="7877A78B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każdy zmienia się w lotnika.</w:t>
      </w:r>
    </w:p>
    <w:p w14:paraId="21636D91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</w:rPr>
        <w:lastRenderedPageBreak/>
        <w:t> </w:t>
      </w:r>
    </w:p>
    <w:p w14:paraId="7E6F2711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Płynie statek, statek olbrzymi,</w:t>
      </w:r>
    </w:p>
    <w:p w14:paraId="093ABDC0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fala się mieni, komin się dymi.</w:t>
      </w:r>
    </w:p>
    <w:p w14:paraId="2D8E2AEB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Nowy ląd nam się wnet ukaże,</w:t>
      </w:r>
    </w:p>
    <w:p w14:paraId="1A1C1958" w14:textId="4C5FCF4C" w:rsidR="00143937" w:rsidRPr="00143937" w:rsidRDefault="00167DB4" w:rsidP="00143937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bdr w:val="none" w:sz="0" w:space="0" w:color="auto" w:frame="1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każdy z nas jest marynarzem</w:t>
      </w:r>
    </w:p>
    <w:p w14:paraId="33B89CB0" w14:textId="12A07BC4" w:rsidR="00143937" w:rsidRPr="00143937" w:rsidRDefault="00167DB4" w:rsidP="00143937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bdr w:val="none" w:sz="0" w:space="0" w:color="auto" w:frame="1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Po odczytaniu wiersza rodzic pyta: </w:t>
      </w: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>Jakimi środkami lokomocji można podróżować? Dlaczego podróżujemy? Co nam dają podróże? Dokąd chcielibyście wybrać się w podróż?</w:t>
      </w:r>
    </w:p>
    <w:p w14:paraId="31138E41" w14:textId="77777777" w:rsidR="00167DB4" w:rsidRPr="00143937" w:rsidRDefault="00167DB4" w:rsidP="00167DB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3937">
        <w:rPr>
          <w:rStyle w:val="Pogrubienie"/>
          <w:color w:val="00CCFF"/>
          <w:sz w:val="28"/>
          <w:szCs w:val="28"/>
          <w:bdr w:val="none" w:sz="0" w:space="0" w:color="auto" w:frame="1"/>
        </w:rPr>
        <w:t>„</w:t>
      </w:r>
      <w:r w:rsidRPr="00143937">
        <w:rPr>
          <w:rStyle w:val="Uwydatnienie"/>
          <w:b/>
          <w:bCs/>
          <w:i w:val="0"/>
          <w:iCs w:val="0"/>
          <w:color w:val="00CCFF"/>
          <w:sz w:val="28"/>
          <w:szCs w:val="28"/>
          <w:bdr w:val="none" w:sz="0" w:space="0" w:color="auto" w:frame="1"/>
        </w:rPr>
        <w:t>Świat – magiczny i piękny” – oglądanie prezentacji multimedialnej</w:t>
      </w:r>
    </w:p>
    <w:p w14:paraId="56452CDA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Rodzic prezentuje zakątki świata: brazylijska dżungla, Himalaje, Sahara, Alaska, Syberia, rafy koralowe, piramidy, wieża Eiffla itp. (załącznik nr 1). Poniżej znajdują się linki do prezentacji multimedialnych przedstawiających dzieci z różnych zakątków świata, ich wygląd, strój, obyczaje. Rodzic tak prowadzi rozmowę, by dzieci dostrzegły różnice w wyglądzie oraz podobieństwa w cechach charakteru, sposobie życia ludzi.</w:t>
      </w:r>
    </w:p>
    <w:p w14:paraId="36D68DD9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Rodzic zadaje pytania:</w:t>
      </w: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> Dlaczego chcemy podróżować? Czego uczą nas podróże?</w:t>
      </w:r>
    </w:p>
    <w:p w14:paraId="600C91D3" w14:textId="77777777" w:rsidR="00167DB4" w:rsidRPr="00143937" w:rsidRDefault="00143937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hyperlink r:id="rId6" w:history="1">
        <w:r w:rsidR="00167DB4" w:rsidRPr="00143937">
          <w:rPr>
            <w:rStyle w:val="Hipercze"/>
            <w:color w:val="1D56E7"/>
            <w:sz w:val="28"/>
            <w:szCs w:val="28"/>
            <w:bdr w:val="none" w:sz="0" w:space="0" w:color="auto" w:frame="1"/>
          </w:rPr>
          <w:t>https://www.youtube.com/watch?v=8DFteNCRgtw</w:t>
        </w:r>
      </w:hyperlink>
    </w:p>
    <w:p w14:paraId="5D433D3E" w14:textId="77777777" w:rsidR="00167DB4" w:rsidRPr="00143937" w:rsidRDefault="00143937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hyperlink r:id="rId7" w:history="1">
        <w:r w:rsidR="00167DB4" w:rsidRPr="00143937">
          <w:rPr>
            <w:rStyle w:val="Hipercze"/>
            <w:color w:val="1D56E7"/>
            <w:sz w:val="28"/>
            <w:szCs w:val="28"/>
            <w:bdr w:val="none" w:sz="0" w:space="0" w:color="auto" w:frame="1"/>
          </w:rPr>
          <w:t>https://www.youtube.com/watch?v=s0NCq8-lP20</w:t>
        </w:r>
      </w:hyperlink>
    </w:p>
    <w:p w14:paraId="77915B72" w14:textId="77777777" w:rsidR="00167DB4" w:rsidRPr="00143937" w:rsidRDefault="00167DB4" w:rsidP="00167DB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3937">
        <w:rPr>
          <w:rStyle w:val="Pogrubienie"/>
          <w:color w:val="FF00FF"/>
          <w:sz w:val="28"/>
          <w:szCs w:val="28"/>
          <w:bdr w:val="none" w:sz="0" w:space="0" w:color="auto" w:frame="1"/>
        </w:rPr>
        <w:t>„</w:t>
      </w:r>
      <w:r w:rsidRPr="00143937">
        <w:rPr>
          <w:rStyle w:val="Uwydatnienie"/>
          <w:b/>
          <w:bCs/>
          <w:i w:val="0"/>
          <w:iCs w:val="0"/>
          <w:color w:val="FF00FF"/>
          <w:sz w:val="28"/>
          <w:szCs w:val="28"/>
          <w:bdr w:val="none" w:sz="0" w:space="0" w:color="auto" w:frame="1"/>
        </w:rPr>
        <w:t>Co jest potrzebne podróżnikowi?” – zabawa dydaktyczna.</w:t>
      </w:r>
    </w:p>
    <w:p w14:paraId="1E6E2225" w14:textId="77C9879E" w:rsidR="00167DB4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bdr w:val="none" w:sz="0" w:space="0" w:color="auto" w:frame="1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Rodzic demonstruje różne przedmioty codziennego użytku oraz przedmioty używane przez podróżnika: lornetka, termos, plecak, kompas, mapa, latarka, butelka wody (</w:t>
      </w:r>
      <w:r w:rsidR="00D00BA6" w:rsidRPr="00143937">
        <w:rPr>
          <w:color w:val="000000"/>
          <w:sz w:val="28"/>
          <w:szCs w:val="28"/>
          <w:bdr w:val="none" w:sz="0" w:space="0" w:color="auto" w:frame="1"/>
        </w:rPr>
        <w:t>załącznik</w:t>
      </w:r>
      <w:r w:rsidRPr="00143937">
        <w:rPr>
          <w:color w:val="000000"/>
          <w:sz w:val="28"/>
          <w:szCs w:val="28"/>
          <w:bdr w:val="none" w:sz="0" w:space="0" w:color="auto" w:frame="1"/>
        </w:rPr>
        <w:t xml:space="preserve"> nr 2). Dzieci podają nazwy. Jeśli macie te przedmioty w domu, to Rodzic wkłada wszystko do worka – dzieci za pomocą dotyku rozpoznają, co to za przedmiot i do czego służy. Jeżeli jest to coś używanego przez podróżnika, układają to obok plecaka. Dzieci wypowiadają się, co jeszcze jest potrzebne osobie, która podróżuje. Mówią, co chciałyby zobaczyć, dokąd pojechać.</w:t>
      </w:r>
    </w:p>
    <w:p w14:paraId="0964A5B9" w14:textId="77777777" w:rsidR="00143937" w:rsidRPr="00143937" w:rsidRDefault="00143937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14:paraId="0220B77E" w14:textId="0FF59478" w:rsidR="00167DB4" w:rsidRPr="00143937" w:rsidRDefault="00167DB4" w:rsidP="0014393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3937">
        <w:rPr>
          <w:rStyle w:val="Pogrubienie"/>
          <w:color w:val="FF0000"/>
          <w:sz w:val="28"/>
          <w:szCs w:val="28"/>
          <w:bdr w:val="none" w:sz="0" w:space="0" w:color="auto" w:frame="1"/>
        </w:rPr>
        <w:lastRenderedPageBreak/>
        <w:t>„</w:t>
      </w:r>
      <w:r w:rsidRPr="00143937">
        <w:rPr>
          <w:rStyle w:val="Uwydatnienie"/>
          <w:b/>
          <w:bCs/>
          <w:i w:val="0"/>
          <w:iCs w:val="0"/>
          <w:color w:val="FF0000"/>
          <w:sz w:val="28"/>
          <w:szCs w:val="28"/>
          <w:bdr w:val="none" w:sz="0" w:space="0" w:color="auto" w:frame="1"/>
        </w:rPr>
        <w:t>Podróżujemy” – zabawa ruchowa. Metoda opowieści ruchowej.</w:t>
      </w:r>
    </w:p>
    <w:p w14:paraId="3C2C0C47" w14:textId="77777777" w:rsidR="00167DB4" w:rsidRPr="00143937" w:rsidRDefault="00167DB4" w:rsidP="00167DB4">
      <w:pPr>
        <w:pStyle w:val="Normalny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43937">
        <w:rPr>
          <w:color w:val="000000"/>
          <w:sz w:val="28"/>
          <w:szCs w:val="28"/>
          <w:bdr w:val="none" w:sz="0" w:space="0" w:color="auto" w:frame="1"/>
        </w:rPr>
        <w:t>Dzieci poruszają się po pokoju w dowolnych kierunkach. Na sygnał gwizdka zatrzymują się, słuchają polecenia Rodzica. Rodzic wybiera środek transportu i miejsce podróży, a dzieci naśladują, np. </w:t>
      </w:r>
      <w:r w:rsidRPr="00143937">
        <w:rPr>
          <w:rStyle w:val="Uwydatnienie"/>
          <w:i w:val="0"/>
          <w:iCs w:val="0"/>
          <w:color w:val="000000"/>
          <w:sz w:val="28"/>
          <w:szCs w:val="28"/>
          <w:bdr w:val="none" w:sz="0" w:space="0" w:color="auto" w:frame="1"/>
        </w:rPr>
        <w:t>Lecimy samolotem nad ocean. Będziemy pływać i surfować. Jedziemy pociągiem do Chin, będziemy zdobywać Himalaje.</w:t>
      </w:r>
    </w:p>
    <w:p w14:paraId="7D90797C" w14:textId="77777777" w:rsidR="00D00BA6" w:rsidRPr="00143937" w:rsidRDefault="00D00BA6">
      <w:pPr>
        <w:rPr>
          <w:rFonts w:ascii="Times New Roman" w:hAnsi="Times New Roman" w:cs="Times New Roman"/>
          <w:sz w:val="28"/>
          <w:szCs w:val="28"/>
        </w:rPr>
      </w:pPr>
    </w:p>
    <w:p w14:paraId="2BC7F28E" w14:textId="77777777" w:rsidR="00D00BA6" w:rsidRPr="00143937" w:rsidRDefault="00D00BA6">
      <w:pPr>
        <w:rPr>
          <w:rFonts w:ascii="Times New Roman" w:hAnsi="Times New Roman" w:cs="Times New Roman"/>
          <w:sz w:val="28"/>
          <w:szCs w:val="28"/>
        </w:rPr>
      </w:pPr>
    </w:p>
    <w:p w14:paraId="0F3072E4" w14:textId="77777777" w:rsidR="00D00BA6" w:rsidRPr="00143937" w:rsidRDefault="00D00BA6">
      <w:pPr>
        <w:rPr>
          <w:rFonts w:ascii="Times New Roman" w:hAnsi="Times New Roman" w:cs="Times New Roman"/>
          <w:sz w:val="28"/>
          <w:szCs w:val="28"/>
        </w:rPr>
      </w:pPr>
    </w:p>
    <w:p w14:paraId="54ED6A31" w14:textId="7FBDBEBB" w:rsidR="00D00BA6" w:rsidRDefault="00D00BA6">
      <w:pPr>
        <w:rPr>
          <w:rFonts w:ascii="Times New Roman" w:hAnsi="Times New Roman" w:cs="Times New Roman"/>
          <w:sz w:val="28"/>
          <w:szCs w:val="28"/>
        </w:rPr>
      </w:pPr>
    </w:p>
    <w:p w14:paraId="2D4AF715" w14:textId="2FF5B0E1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7F8F6FD1" w14:textId="3CC19B17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6A678610" w14:textId="208F034F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297EABF7" w14:textId="7B97FA65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106DE277" w14:textId="6295A6C0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222B0472" w14:textId="67564415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737EBC15" w14:textId="60026564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56F89F98" w14:textId="1B0F6423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388144FE" w14:textId="5240998B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134F3819" w14:textId="6127DF50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51AEDDCC" w14:textId="3C7FBDDE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0BA3B090" w14:textId="21B93FA8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5ACBE479" w14:textId="5B08EAFE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002C07D7" w14:textId="3435765C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020A6432" w14:textId="63B27993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50EEEB13" w14:textId="78BD0D3E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07B1FF75" w14:textId="52A1EFC3" w:rsid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2977F7E3" w14:textId="77777777" w:rsidR="00143937" w:rsidRPr="00143937" w:rsidRDefault="00143937">
      <w:pPr>
        <w:rPr>
          <w:rFonts w:ascii="Times New Roman" w:hAnsi="Times New Roman" w:cs="Times New Roman"/>
          <w:sz w:val="28"/>
          <w:szCs w:val="28"/>
        </w:rPr>
      </w:pPr>
    </w:p>
    <w:p w14:paraId="5C87C0CA" w14:textId="5EFBDF98" w:rsidR="00143937" w:rsidRPr="00143937" w:rsidRDefault="00D00BA6">
      <w:pPr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1711DEAB" w14:textId="108177D3" w:rsidR="00D00BA6" w:rsidRPr="00143937" w:rsidRDefault="00D00BA6" w:rsidP="00D00BA6">
      <w:pPr>
        <w:pStyle w:val="Standard"/>
        <w:jc w:val="center"/>
        <w:rPr>
          <w:rFonts w:cs="Times New Roman"/>
          <w:b/>
          <w:bCs/>
          <w:sz w:val="56"/>
          <w:szCs w:val="56"/>
        </w:rPr>
      </w:pPr>
      <w:r w:rsidRPr="00143937">
        <w:rPr>
          <w:rFonts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C3C0ED5" wp14:editId="10510D8C">
            <wp:simplePos x="0" y="0"/>
            <wp:positionH relativeFrom="column">
              <wp:posOffset>386715</wp:posOffset>
            </wp:positionH>
            <wp:positionV relativeFrom="paragraph">
              <wp:posOffset>617855</wp:posOffset>
            </wp:positionV>
            <wp:extent cx="5465445" cy="3481705"/>
            <wp:effectExtent l="0" t="0" r="1905" b="444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48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937">
        <w:rPr>
          <w:rFonts w:cs="Times New Roman"/>
          <w:b/>
          <w:bCs/>
          <w:sz w:val="56"/>
          <w:szCs w:val="56"/>
        </w:rPr>
        <w:t>Alaska</w:t>
      </w:r>
      <w:r w:rsidRPr="00143937">
        <w:rPr>
          <w:rFonts w:cs="Times New Roman"/>
          <w:b/>
          <w:bCs/>
          <w:sz w:val="56"/>
          <w:szCs w:val="56"/>
        </w:rPr>
        <w:tab/>
      </w:r>
    </w:p>
    <w:p w14:paraId="2397FF12" w14:textId="77777777" w:rsidR="00D00BA6" w:rsidRPr="00143937" w:rsidRDefault="00D00BA6" w:rsidP="00D00BA6">
      <w:pPr>
        <w:pStyle w:val="Standard"/>
        <w:rPr>
          <w:rFonts w:cs="Times New Roman"/>
          <w:sz w:val="28"/>
          <w:szCs w:val="28"/>
        </w:rPr>
      </w:pPr>
    </w:p>
    <w:p w14:paraId="6C4AC30F" w14:textId="77777777" w:rsidR="00D00BA6" w:rsidRPr="00143937" w:rsidRDefault="00D00BA6">
      <w:pPr>
        <w:rPr>
          <w:rFonts w:ascii="Times New Roman" w:hAnsi="Times New Roman" w:cs="Times New Roman"/>
          <w:sz w:val="28"/>
          <w:szCs w:val="28"/>
        </w:rPr>
      </w:pPr>
    </w:p>
    <w:p w14:paraId="5EBFE7F3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3BAD30E0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658C7DAC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6CD9EB68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5CC7AD48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4D863CC5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02CFE97D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2AC3820E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0E226780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096EA22B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3C4AB022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65024481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78876CEF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683C4130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42EABCCD" w14:textId="77777777" w:rsidR="00E8050C" w:rsidRPr="00143937" w:rsidRDefault="00E8050C">
      <w:pPr>
        <w:rPr>
          <w:rFonts w:ascii="Times New Roman" w:hAnsi="Times New Roman" w:cs="Times New Roman"/>
          <w:sz w:val="28"/>
          <w:szCs w:val="28"/>
        </w:rPr>
      </w:pPr>
    </w:p>
    <w:p w14:paraId="7530908A" w14:textId="1A236D78" w:rsidR="00D00BA6" w:rsidRPr="00143937" w:rsidRDefault="00D00BA6">
      <w:pPr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Załącznik nr 2</w:t>
      </w:r>
    </w:p>
    <w:p w14:paraId="70879817" w14:textId="54D4CB1E" w:rsidR="00D00BA6" w:rsidRPr="00143937" w:rsidRDefault="00E8050C" w:rsidP="00D00BA6">
      <w:pPr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77C41AED" wp14:editId="654E612F">
            <wp:simplePos x="0" y="0"/>
            <wp:positionH relativeFrom="column">
              <wp:posOffset>2824480</wp:posOffset>
            </wp:positionH>
            <wp:positionV relativeFrom="paragraph">
              <wp:posOffset>350520</wp:posOffset>
            </wp:positionV>
            <wp:extent cx="3590290" cy="2308225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0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9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05B793B0" wp14:editId="3D5F126C">
            <wp:simplePos x="0" y="0"/>
            <wp:positionH relativeFrom="column">
              <wp:posOffset>-533400</wp:posOffset>
            </wp:positionH>
            <wp:positionV relativeFrom="paragraph">
              <wp:posOffset>371475</wp:posOffset>
            </wp:positionV>
            <wp:extent cx="3227070" cy="2312670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312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2919C" w14:textId="67C16B9C" w:rsidR="00D00BA6" w:rsidRPr="001D00B0" w:rsidRDefault="00143937" w:rsidP="00D00BA6">
      <w:pPr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4A24601A" wp14:editId="024A2CC6">
            <wp:simplePos x="0" y="0"/>
            <wp:positionH relativeFrom="margin">
              <wp:align>right</wp:align>
            </wp:positionH>
            <wp:positionV relativeFrom="paragraph">
              <wp:posOffset>5133975</wp:posOffset>
            </wp:positionV>
            <wp:extent cx="3833495" cy="24669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246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0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636F9141" wp14:editId="5F8323CA">
            <wp:simplePos x="0" y="0"/>
            <wp:positionH relativeFrom="page">
              <wp:align>left</wp:align>
            </wp:positionH>
            <wp:positionV relativeFrom="paragraph">
              <wp:posOffset>5262880</wp:posOffset>
            </wp:positionV>
            <wp:extent cx="3381375" cy="2347595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4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0C" w:rsidRPr="001D00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3949E8AA" wp14:editId="4F89D139">
            <wp:simplePos x="0" y="0"/>
            <wp:positionH relativeFrom="margin">
              <wp:align>right</wp:align>
            </wp:positionH>
            <wp:positionV relativeFrom="paragraph">
              <wp:posOffset>3054350</wp:posOffset>
            </wp:positionV>
            <wp:extent cx="3162300" cy="226758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6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0C" w:rsidRPr="001D00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6EA980EE" wp14:editId="1B264A61">
            <wp:simplePos x="0" y="0"/>
            <wp:positionH relativeFrom="column">
              <wp:posOffset>-756920</wp:posOffset>
            </wp:positionH>
            <wp:positionV relativeFrom="paragraph">
              <wp:posOffset>2800350</wp:posOffset>
            </wp:positionV>
            <wp:extent cx="3423285" cy="2456815"/>
            <wp:effectExtent l="0" t="0" r="5715" b="63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45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8CCD6" w14:textId="0DC20834" w:rsidR="00D00BA6" w:rsidRPr="001D00B0" w:rsidRDefault="00D00BA6" w:rsidP="00D00BA6">
      <w:pPr>
        <w:rPr>
          <w:rFonts w:ascii="Times New Roman" w:hAnsi="Times New Roman" w:cs="Times New Roman"/>
          <w:sz w:val="24"/>
          <w:szCs w:val="24"/>
        </w:rPr>
      </w:pPr>
    </w:p>
    <w:p w14:paraId="206A8E8D" w14:textId="2B37EAF2" w:rsidR="00D00BA6" w:rsidRPr="001D00B0" w:rsidRDefault="00D00BA6" w:rsidP="00D00BA6">
      <w:pPr>
        <w:rPr>
          <w:rFonts w:ascii="Times New Roman" w:hAnsi="Times New Roman" w:cs="Times New Roman"/>
          <w:sz w:val="24"/>
          <w:szCs w:val="24"/>
        </w:rPr>
      </w:pPr>
    </w:p>
    <w:p w14:paraId="32EB7F4E" w14:textId="259A3CB7" w:rsidR="00D00BA6" w:rsidRPr="001D00B0" w:rsidRDefault="00D00BA6" w:rsidP="00D00BA6">
      <w:pPr>
        <w:rPr>
          <w:rFonts w:ascii="Times New Roman" w:hAnsi="Times New Roman" w:cs="Times New Roman"/>
          <w:sz w:val="24"/>
          <w:szCs w:val="24"/>
        </w:rPr>
      </w:pPr>
    </w:p>
    <w:p w14:paraId="0F7FA323" w14:textId="606E71E7" w:rsidR="00D00BA6" w:rsidRPr="001D00B0" w:rsidRDefault="00D00BA6" w:rsidP="00D00BA6">
      <w:pPr>
        <w:rPr>
          <w:rFonts w:ascii="Times New Roman" w:hAnsi="Times New Roman" w:cs="Times New Roman"/>
          <w:sz w:val="24"/>
          <w:szCs w:val="24"/>
        </w:rPr>
      </w:pPr>
    </w:p>
    <w:p w14:paraId="2EA23A5A" w14:textId="4B78AEBC" w:rsidR="00D00BA6" w:rsidRPr="001D00B0" w:rsidRDefault="00D00BA6" w:rsidP="00D00BA6">
      <w:pPr>
        <w:rPr>
          <w:rFonts w:ascii="Times New Roman" w:hAnsi="Times New Roman" w:cs="Times New Roman"/>
          <w:sz w:val="24"/>
          <w:szCs w:val="24"/>
        </w:rPr>
      </w:pPr>
    </w:p>
    <w:p w14:paraId="63DFCE06" w14:textId="7435EAA4" w:rsidR="00D00BA6" w:rsidRPr="001D00B0" w:rsidRDefault="00D00BA6">
      <w:pPr>
        <w:rPr>
          <w:rFonts w:ascii="Times New Roman" w:hAnsi="Times New Roman" w:cs="Times New Roman"/>
          <w:sz w:val="24"/>
          <w:szCs w:val="24"/>
        </w:rPr>
      </w:pPr>
    </w:p>
    <w:sectPr w:rsidR="00D00BA6" w:rsidRPr="001D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392"/>
    <w:multiLevelType w:val="multilevel"/>
    <w:tmpl w:val="062A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9A"/>
    <w:rsid w:val="00143937"/>
    <w:rsid w:val="00167DB4"/>
    <w:rsid w:val="001D00B0"/>
    <w:rsid w:val="00215580"/>
    <w:rsid w:val="004C623B"/>
    <w:rsid w:val="005B739A"/>
    <w:rsid w:val="00D00BA6"/>
    <w:rsid w:val="00E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E15"/>
  <w15:chartTrackingRefBased/>
  <w15:docId w15:val="{A3338744-8373-4AAB-9B32-E0B3713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3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7DB4"/>
    <w:rPr>
      <w:i/>
      <w:iCs/>
    </w:rPr>
  </w:style>
  <w:style w:type="character" w:styleId="Pogrubienie">
    <w:name w:val="Strong"/>
    <w:basedOn w:val="Domylnaczcionkaakapitu"/>
    <w:uiPriority w:val="22"/>
    <w:qFormat/>
    <w:rsid w:val="00167D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7DB4"/>
    <w:rPr>
      <w:color w:val="0000FF"/>
      <w:u w:val="single"/>
    </w:rPr>
  </w:style>
  <w:style w:type="paragraph" w:customStyle="1" w:styleId="Standard">
    <w:name w:val="Standard"/>
    <w:rsid w:val="00D00B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0NCq8-lP2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DFteNCRgtw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ufXXXnQ1hi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Olesiak</dc:creator>
  <cp:keywords/>
  <dc:description/>
  <cp:lastModifiedBy>Malgorzata Bartas</cp:lastModifiedBy>
  <cp:revision>5</cp:revision>
  <dcterms:created xsi:type="dcterms:W3CDTF">2022-01-31T12:49:00Z</dcterms:created>
  <dcterms:modified xsi:type="dcterms:W3CDTF">2022-01-31T13:06:00Z</dcterms:modified>
</cp:coreProperties>
</file>